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ee6f8d18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ff3e9cb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Jalsin,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3a00ef494fcc" /><Relationship Type="http://schemas.openxmlformats.org/officeDocument/2006/relationships/numbering" Target="/word/numbering.xml" Id="R5e5d10dd56fe42ce" /><Relationship Type="http://schemas.openxmlformats.org/officeDocument/2006/relationships/settings" Target="/word/settings.xml" Id="R1a3adf3bda4e4c07" /><Relationship Type="http://schemas.openxmlformats.org/officeDocument/2006/relationships/image" Target="/word/media/eb53baeb-41a7-4942-b339-c1547dcf109d.png" Id="R4cf1ff3e9cb143e9" /></Relationships>
</file>