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05d4c145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0eeca7928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Jamaikona,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e1ee37350450e" /><Relationship Type="http://schemas.openxmlformats.org/officeDocument/2006/relationships/numbering" Target="/word/numbering.xml" Id="R7948d8112c944078" /><Relationship Type="http://schemas.openxmlformats.org/officeDocument/2006/relationships/settings" Target="/word/settings.xml" Id="R0bba38fb194d4fef" /><Relationship Type="http://schemas.openxmlformats.org/officeDocument/2006/relationships/image" Target="/word/media/60c695ac-e39d-4632-b6cc-89cfb78b1309.png" Id="Re5d0eeca79284c26" /></Relationships>
</file>