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6f2c3eee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1667794d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291ee5574456" /><Relationship Type="http://schemas.openxmlformats.org/officeDocument/2006/relationships/numbering" Target="/word/numbering.xml" Id="R66ac9227708148bd" /><Relationship Type="http://schemas.openxmlformats.org/officeDocument/2006/relationships/settings" Target="/word/settings.xml" Id="Raba540ba6b9b46ca" /><Relationship Type="http://schemas.openxmlformats.org/officeDocument/2006/relationships/image" Target="/word/media/4121e369-eb37-4f28-beb4-5212ccc7c93a.png" Id="R0141667794df4ac0" /></Relationships>
</file>