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08e593851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a4afe1103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2d2620c1945d4" /><Relationship Type="http://schemas.openxmlformats.org/officeDocument/2006/relationships/numbering" Target="/word/numbering.xml" Id="R5d65211a155b41e3" /><Relationship Type="http://schemas.openxmlformats.org/officeDocument/2006/relationships/settings" Target="/word/settings.xml" Id="R475d735da0784781" /><Relationship Type="http://schemas.openxmlformats.org/officeDocument/2006/relationships/image" Target="/word/media/8dbe8a34-995e-4f75-9450-4a0254556f68.png" Id="Rdb1a4afe11034c36" /></Relationships>
</file>