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3582051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e7c0dcd20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2dbdd9a5440b" /><Relationship Type="http://schemas.openxmlformats.org/officeDocument/2006/relationships/numbering" Target="/word/numbering.xml" Id="Rb06dbb56237a416b" /><Relationship Type="http://schemas.openxmlformats.org/officeDocument/2006/relationships/settings" Target="/word/settings.xml" Id="Reecd571ceb6b4987" /><Relationship Type="http://schemas.openxmlformats.org/officeDocument/2006/relationships/image" Target="/word/media/b8277eb9-ca93-4d8b-8c3f-bd876216389f.png" Id="R6f1e7c0dcd20420b" /></Relationships>
</file>