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f74cc8207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4b4e02dd8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Jarailbaria,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e23cf191f4efb" /><Relationship Type="http://schemas.openxmlformats.org/officeDocument/2006/relationships/numbering" Target="/word/numbering.xml" Id="R4f245f3e60b44b51" /><Relationship Type="http://schemas.openxmlformats.org/officeDocument/2006/relationships/settings" Target="/word/settings.xml" Id="R17298bdfbf904331" /><Relationship Type="http://schemas.openxmlformats.org/officeDocument/2006/relationships/image" Target="/word/media/0ed3380c-f1ba-4ce3-a67b-ccf1a0b67a06.png" Id="R1364b4e02dd84e0a" /></Relationships>
</file>