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cf98ca6c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b6c6932c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12e524aa94369" /><Relationship Type="http://schemas.openxmlformats.org/officeDocument/2006/relationships/numbering" Target="/word/numbering.xml" Id="Rb60d3a4c1208440f" /><Relationship Type="http://schemas.openxmlformats.org/officeDocument/2006/relationships/settings" Target="/word/settings.xml" Id="R4f2dd5c81bb841d2" /><Relationship Type="http://schemas.openxmlformats.org/officeDocument/2006/relationships/image" Target="/word/media/f6d1bc42-7288-4361-a817-30c46e4f9c8e.png" Id="Rbb7b6c6932c24333" /></Relationships>
</file>