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9aa34b8c7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351f98a77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Jayasi,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b549e654741ab" /><Relationship Type="http://schemas.openxmlformats.org/officeDocument/2006/relationships/numbering" Target="/word/numbering.xml" Id="R499c842f69674a1a" /><Relationship Type="http://schemas.openxmlformats.org/officeDocument/2006/relationships/settings" Target="/word/settings.xml" Id="Rb4c1ddd45e40478c" /><Relationship Type="http://schemas.openxmlformats.org/officeDocument/2006/relationships/image" Target="/word/media/df634c0c-e48b-4625-8691-ebe5f9ab0ee1.png" Id="Rc00351f98a774efb" /></Relationships>
</file>