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39d1e87b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950938a8a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Jaydarsunra,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f8a18e0484d3c" /><Relationship Type="http://schemas.openxmlformats.org/officeDocument/2006/relationships/numbering" Target="/word/numbering.xml" Id="R98293cc0d8dc4b1c" /><Relationship Type="http://schemas.openxmlformats.org/officeDocument/2006/relationships/settings" Target="/word/settings.xml" Id="R54a0e604560d4e26" /><Relationship Type="http://schemas.openxmlformats.org/officeDocument/2006/relationships/image" Target="/word/media/50d10445-ee4a-4a6e-b814-c5c595e94109.png" Id="Rda4950938a8a4546" /></Relationships>
</file>