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b6b24e9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bdb1e416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Jaydebpur Dumairtala,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7afd40b248ba" /><Relationship Type="http://schemas.openxmlformats.org/officeDocument/2006/relationships/numbering" Target="/word/numbering.xml" Id="R8fcf9d6aa56f46da" /><Relationship Type="http://schemas.openxmlformats.org/officeDocument/2006/relationships/settings" Target="/word/settings.xml" Id="R31207ce433b44424" /><Relationship Type="http://schemas.openxmlformats.org/officeDocument/2006/relationships/image" Target="/word/media/57db4998-919e-49d3-8699-f7ced7f88dd4.png" Id="R796dbdb1e4164308" /></Relationships>
</file>