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a8bdd688c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3c8da6e2b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Jayour,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fa700c37244f0" /><Relationship Type="http://schemas.openxmlformats.org/officeDocument/2006/relationships/numbering" Target="/word/numbering.xml" Id="Rdb15551c12b54781" /><Relationship Type="http://schemas.openxmlformats.org/officeDocument/2006/relationships/settings" Target="/word/settings.xml" Id="R5fbd804290b54726" /><Relationship Type="http://schemas.openxmlformats.org/officeDocument/2006/relationships/image" Target="/word/media/9841c9f3-c5e0-4227-bdea-167524cc40de.png" Id="R60d3c8da6e2b4f5c" /></Relationships>
</file>