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3c0f3bf41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23658dfa0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Jaysara,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400a7f2ad4e38" /><Relationship Type="http://schemas.openxmlformats.org/officeDocument/2006/relationships/numbering" Target="/word/numbering.xml" Id="Rd7604acbfd1d46f6" /><Relationship Type="http://schemas.openxmlformats.org/officeDocument/2006/relationships/settings" Target="/word/settings.xml" Id="R087ada1efe4a4e69" /><Relationship Type="http://schemas.openxmlformats.org/officeDocument/2006/relationships/image" Target="/word/media/76d48112-d7ff-4f15-8401-04d4e9f6224c.png" Id="R7d523658dfa04822" /></Relationships>
</file>