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2fef006f2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9b948214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Jelaykhali,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40c9cc50c4e61" /><Relationship Type="http://schemas.openxmlformats.org/officeDocument/2006/relationships/numbering" Target="/word/numbering.xml" Id="Rb5a368d3f23c43cc" /><Relationship Type="http://schemas.openxmlformats.org/officeDocument/2006/relationships/settings" Target="/word/settings.xml" Id="R44f20ba2403f4618" /><Relationship Type="http://schemas.openxmlformats.org/officeDocument/2006/relationships/image" Target="/word/media/593d27d0-5645-4002-ba64-95a590cba11e.png" Id="Rfdaa9b94821444f7" /></Relationships>
</file>