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3c697a092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b8e8bf28d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Jhagardia,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01e2805e040be" /><Relationship Type="http://schemas.openxmlformats.org/officeDocument/2006/relationships/numbering" Target="/word/numbering.xml" Id="R3793374590454b93" /><Relationship Type="http://schemas.openxmlformats.org/officeDocument/2006/relationships/settings" Target="/word/settings.xml" Id="Rfabbf1b9654f4dc2" /><Relationship Type="http://schemas.openxmlformats.org/officeDocument/2006/relationships/image" Target="/word/media/e59a4477-f7cb-4aef-80c7-eec1fe945431.png" Id="R6f5b8e8bf28d48f9" /></Relationships>
</file>