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f004b66e3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4e386945a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Jhikarhati,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7405438b64f75" /><Relationship Type="http://schemas.openxmlformats.org/officeDocument/2006/relationships/numbering" Target="/word/numbering.xml" Id="Re975347e334b4d78" /><Relationship Type="http://schemas.openxmlformats.org/officeDocument/2006/relationships/settings" Target="/word/settings.xml" Id="Re9ab509da17e42a9" /><Relationship Type="http://schemas.openxmlformats.org/officeDocument/2006/relationships/image" Target="/word/media/3a09401c-ca94-451f-98ed-956955e84982.png" Id="R3894e386945a4ce3" /></Relationships>
</file>