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2e00a4d8a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e8dd0f027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Jibdalan,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802745c554243" /><Relationship Type="http://schemas.openxmlformats.org/officeDocument/2006/relationships/numbering" Target="/word/numbering.xml" Id="R8704e6a3a2034134" /><Relationship Type="http://schemas.openxmlformats.org/officeDocument/2006/relationships/settings" Target="/word/settings.xml" Id="Ra40864c8140d47c9" /><Relationship Type="http://schemas.openxmlformats.org/officeDocument/2006/relationships/image" Target="/word/media/c902f6c0-5eb6-4667-8182-d3c1dd2aedb2.png" Id="Re3ce8dd0f027415a" /></Relationships>
</file>