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839f37287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763687b5f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Jitrampur,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33b75ad87462b" /><Relationship Type="http://schemas.openxmlformats.org/officeDocument/2006/relationships/numbering" Target="/word/numbering.xml" Id="R96a804aa3a63472e" /><Relationship Type="http://schemas.openxmlformats.org/officeDocument/2006/relationships/settings" Target="/word/settings.xml" Id="Re13a271a31314cde" /><Relationship Type="http://schemas.openxmlformats.org/officeDocument/2006/relationships/image" Target="/word/media/fb17b39e-06c8-4e53-a3bb-2a1944484660.png" Id="Re80763687b5f4230" /></Relationships>
</file>