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dbfb52a27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0e619b7ca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Jodda,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cb3deddbc473e" /><Relationship Type="http://schemas.openxmlformats.org/officeDocument/2006/relationships/numbering" Target="/word/numbering.xml" Id="Rd61de9a1c2e34513" /><Relationship Type="http://schemas.openxmlformats.org/officeDocument/2006/relationships/settings" Target="/word/settings.xml" Id="Rbd28f21943394ea1" /><Relationship Type="http://schemas.openxmlformats.org/officeDocument/2006/relationships/image" Target="/word/media/df3b8ce7-41b6-4cce-86ed-012ff59eae96.png" Id="R9bb0e619b7ca467f" /></Relationships>
</file>