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dce193465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512c6076a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Jote 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871454f924def" /><Relationship Type="http://schemas.openxmlformats.org/officeDocument/2006/relationships/numbering" Target="/word/numbering.xml" Id="Re58432f0e9ff4748" /><Relationship Type="http://schemas.openxmlformats.org/officeDocument/2006/relationships/settings" Target="/word/settings.xml" Id="Raa428d02eddb43a7" /><Relationship Type="http://schemas.openxmlformats.org/officeDocument/2006/relationships/image" Target="/word/media/839a39b2-2cf1-4804-94ce-b03b695b594e.png" Id="Rb21512c6076a428d" /></Relationships>
</file>