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b37796fc9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3fa2bdc0a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Jugihada,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e215903e54190" /><Relationship Type="http://schemas.openxmlformats.org/officeDocument/2006/relationships/numbering" Target="/word/numbering.xml" Id="R64bf1896c6a54d68" /><Relationship Type="http://schemas.openxmlformats.org/officeDocument/2006/relationships/settings" Target="/word/settings.xml" Id="Rd8c6c9c0cd494373" /><Relationship Type="http://schemas.openxmlformats.org/officeDocument/2006/relationships/image" Target="/word/media/c35da4a7-5629-47b4-8a60-bbbb9e0e199c.png" Id="R66e3fa2bdc0a4935" /></Relationships>
</file>