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9e3d9fd7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c61ee5d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Kachchhapia,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c03a2b554b7e" /><Relationship Type="http://schemas.openxmlformats.org/officeDocument/2006/relationships/numbering" Target="/word/numbering.xml" Id="Rcf06cf1c47d942c3" /><Relationship Type="http://schemas.openxmlformats.org/officeDocument/2006/relationships/settings" Target="/word/settings.xml" Id="R755eba87231c47a2" /><Relationship Type="http://schemas.openxmlformats.org/officeDocument/2006/relationships/image" Target="/word/media/537de9b9-d8c1-4edd-af17-cc52510db68c.png" Id="Rb3c0c61ee5d145e0" /></Relationships>
</file>