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be17191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5f00c8ef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ec37670443ce" /><Relationship Type="http://schemas.openxmlformats.org/officeDocument/2006/relationships/numbering" Target="/word/numbering.xml" Id="Ra9ac1ebef9e14385" /><Relationship Type="http://schemas.openxmlformats.org/officeDocument/2006/relationships/settings" Target="/word/settings.xml" Id="Rc3f753579ace443e" /><Relationship Type="http://schemas.openxmlformats.org/officeDocument/2006/relationships/image" Target="/word/media/f73399f1-bd1d-44dd-b5dc-6686d43e0394.png" Id="R024a5f00c8ef4017" /></Relationships>
</file>