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aee9c6dcb747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6c3f794b234c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Kadirkol,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6f15b7db4f4f7e" /><Relationship Type="http://schemas.openxmlformats.org/officeDocument/2006/relationships/numbering" Target="/word/numbering.xml" Id="R4e2cb13c8dfc4533" /><Relationship Type="http://schemas.openxmlformats.org/officeDocument/2006/relationships/settings" Target="/word/settings.xml" Id="R37f74b290d764476" /><Relationship Type="http://schemas.openxmlformats.org/officeDocument/2006/relationships/image" Target="/word/media/58396f8c-9ed6-4639-a322-5096ebe175a3.png" Id="R746c3f794b234cba" /></Relationships>
</file>