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df36205b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0217728e5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Kaerchala,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b57ed1e2b446b" /><Relationship Type="http://schemas.openxmlformats.org/officeDocument/2006/relationships/numbering" Target="/word/numbering.xml" Id="R4eeb310541ef48df" /><Relationship Type="http://schemas.openxmlformats.org/officeDocument/2006/relationships/settings" Target="/word/settings.xml" Id="R906ca569509b4247" /><Relationship Type="http://schemas.openxmlformats.org/officeDocument/2006/relationships/image" Target="/word/media/7ee1cdda-f4b2-40f5-abf6-68a412834408.png" Id="R30e0217728e54fbe" /></Relationships>
</file>