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2b58e655e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56f073dba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Kagzapara,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4b8a911d24409" /><Relationship Type="http://schemas.openxmlformats.org/officeDocument/2006/relationships/numbering" Target="/word/numbering.xml" Id="R5e53de1c95ac4317" /><Relationship Type="http://schemas.openxmlformats.org/officeDocument/2006/relationships/settings" Target="/word/settings.xml" Id="Rd5034af750f84efe" /><Relationship Type="http://schemas.openxmlformats.org/officeDocument/2006/relationships/image" Target="/word/media/7c06ff13-e41a-431b-9c5c-5da5a0e9595d.png" Id="Rfaa56f073dba4dab" /></Relationships>
</file>