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fe2b62bdc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7e561a7d1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Kahitpara,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2a8160b804fac" /><Relationship Type="http://schemas.openxmlformats.org/officeDocument/2006/relationships/numbering" Target="/word/numbering.xml" Id="Rda7162b08f784b78" /><Relationship Type="http://schemas.openxmlformats.org/officeDocument/2006/relationships/settings" Target="/word/settings.xml" Id="R144fbfd6df544438" /><Relationship Type="http://schemas.openxmlformats.org/officeDocument/2006/relationships/image" Target="/word/media/0a4d1d6a-a939-4abd-941f-e6463742c67f.png" Id="R9167e561a7d14de5" /></Relationships>
</file>