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5ebbca101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1d9a0531d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Kaithara,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e0253f2da4644" /><Relationship Type="http://schemas.openxmlformats.org/officeDocument/2006/relationships/numbering" Target="/word/numbering.xml" Id="R3cd9f115b95049d9" /><Relationship Type="http://schemas.openxmlformats.org/officeDocument/2006/relationships/settings" Target="/word/settings.xml" Id="R2e6107aceebb491c" /><Relationship Type="http://schemas.openxmlformats.org/officeDocument/2006/relationships/image" Target="/word/media/194f4d8e-5c75-465a-8736-9a08b1293e5a.png" Id="Rcfb1d9a0531d4dc6" /></Relationships>
</file>