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0b15ac507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95af347f3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Kajalkot,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5ec909f1d40e0" /><Relationship Type="http://schemas.openxmlformats.org/officeDocument/2006/relationships/numbering" Target="/word/numbering.xml" Id="R46711f66b7374f0e" /><Relationship Type="http://schemas.openxmlformats.org/officeDocument/2006/relationships/settings" Target="/word/settings.xml" Id="R2f24f25f9c004d22" /><Relationship Type="http://schemas.openxmlformats.org/officeDocument/2006/relationships/image" Target="/word/media/a642c472-9783-4ba9-9bfd-eb9912d3adcf.png" Id="R12895af347f34d49" /></Relationships>
</file>