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211056bc9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a394e4e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c41900db49fa" /><Relationship Type="http://schemas.openxmlformats.org/officeDocument/2006/relationships/numbering" Target="/word/numbering.xml" Id="R1870dfd4f3f44cc0" /><Relationship Type="http://schemas.openxmlformats.org/officeDocument/2006/relationships/settings" Target="/word/settings.xml" Id="R53a6c85768be45fb" /><Relationship Type="http://schemas.openxmlformats.org/officeDocument/2006/relationships/image" Target="/word/media/5d95d0f2-d7a0-43c3-92d1-337d1ac8c852.png" Id="Rff57a394e4e54e51" /></Relationships>
</file>