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b0ea1a7b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2676e046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8c04c480049fd" /><Relationship Type="http://schemas.openxmlformats.org/officeDocument/2006/relationships/numbering" Target="/word/numbering.xml" Id="R3eb25b5786b24654" /><Relationship Type="http://schemas.openxmlformats.org/officeDocument/2006/relationships/settings" Target="/word/settings.xml" Id="R72ad98232e334e4b" /><Relationship Type="http://schemas.openxmlformats.org/officeDocument/2006/relationships/image" Target="/word/media/519190b3-7f91-4174-aeff-a0e89932f8bf.png" Id="R40c72676e0464a2c" /></Relationships>
</file>