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0247afe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d063b4f0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4e7f695b49c5" /><Relationship Type="http://schemas.openxmlformats.org/officeDocument/2006/relationships/numbering" Target="/word/numbering.xml" Id="Rcb5b7865db704724" /><Relationship Type="http://schemas.openxmlformats.org/officeDocument/2006/relationships/settings" Target="/word/settings.xml" Id="Rc5beb11304644df3" /><Relationship Type="http://schemas.openxmlformats.org/officeDocument/2006/relationships/image" Target="/word/media/d41fa759-1232-49fa-a604-2734a1f3cb45.png" Id="R6951d063b4f0488f" /></Relationships>
</file>