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741d2b3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7279c25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Kaliar Haor,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10e7a1ca435d" /><Relationship Type="http://schemas.openxmlformats.org/officeDocument/2006/relationships/numbering" Target="/word/numbering.xml" Id="R32cb834e0f144855" /><Relationship Type="http://schemas.openxmlformats.org/officeDocument/2006/relationships/settings" Target="/word/settings.xml" Id="R86c328be6dcc4275" /><Relationship Type="http://schemas.openxmlformats.org/officeDocument/2006/relationships/image" Target="/word/media/b11a0b0e-0cbd-4ff8-9387-1171103d6684.png" Id="Rca9b7279c251483e" /></Relationships>
</file>