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eb236287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ca753a51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ed245fde64705" /><Relationship Type="http://schemas.openxmlformats.org/officeDocument/2006/relationships/numbering" Target="/word/numbering.xml" Id="R3900076d5b1a4944" /><Relationship Type="http://schemas.openxmlformats.org/officeDocument/2006/relationships/settings" Target="/word/settings.xml" Id="Rcc7d40f8fbd0417b" /><Relationship Type="http://schemas.openxmlformats.org/officeDocument/2006/relationships/image" Target="/word/media/5d4e3702-7e73-4933-9673-10d0c2910f6d.png" Id="R18eca753a513468b" /></Relationships>
</file>