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e683272fe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6cd2e5693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Kalir 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03f4f002e4a03" /><Relationship Type="http://schemas.openxmlformats.org/officeDocument/2006/relationships/numbering" Target="/word/numbering.xml" Id="R3539f6b9dee64b93" /><Relationship Type="http://schemas.openxmlformats.org/officeDocument/2006/relationships/settings" Target="/word/settings.xml" Id="R960c0b7b83424760" /><Relationship Type="http://schemas.openxmlformats.org/officeDocument/2006/relationships/image" Target="/word/media/b2bc0b94-7eae-40df-8c47-27db0967f2bf.png" Id="Rf866cd2e56934337" /></Relationships>
</file>