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78e377c9b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07506372c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160196c264070" /><Relationship Type="http://schemas.openxmlformats.org/officeDocument/2006/relationships/numbering" Target="/word/numbering.xml" Id="R418099c63fee432a" /><Relationship Type="http://schemas.openxmlformats.org/officeDocument/2006/relationships/settings" Target="/word/settings.xml" Id="R97934e1a36244ea4" /><Relationship Type="http://schemas.openxmlformats.org/officeDocument/2006/relationships/image" Target="/word/media/3cdf7e89-499a-40ba-87dc-b98bbaabc7c7.png" Id="Rd6707506372c420f" /></Relationships>
</file>