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6d15c0206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4e4de0e1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c3449a854a55" /><Relationship Type="http://schemas.openxmlformats.org/officeDocument/2006/relationships/numbering" Target="/word/numbering.xml" Id="Ra4f1555b48a04c89" /><Relationship Type="http://schemas.openxmlformats.org/officeDocument/2006/relationships/settings" Target="/word/settings.xml" Id="Rb6fdca131f2842b9" /><Relationship Type="http://schemas.openxmlformats.org/officeDocument/2006/relationships/image" Target="/word/media/5108a2b3-4d2c-4193-b11f-660153256b94.png" Id="R1fb4e4de0e1147f8" /></Relationships>
</file>