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9b84996f4444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60bbbca7b44f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Kaluma,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f57861a7454c6b" /><Relationship Type="http://schemas.openxmlformats.org/officeDocument/2006/relationships/numbering" Target="/word/numbering.xml" Id="R44e6948dab31451c" /><Relationship Type="http://schemas.openxmlformats.org/officeDocument/2006/relationships/settings" Target="/word/settings.xml" Id="R3234e9d3ad834c52" /><Relationship Type="http://schemas.openxmlformats.org/officeDocument/2006/relationships/image" Target="/word/media/d2c181fa-de39-48d5-abdc-0f314f94f4b7.png" Id="Rd160bbbca7b44f50" /></Relationships>
</file>