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89e2c0902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1a8045a56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5e428fe1d44a1" /><Relationship Type="http://schemas.openxmlformats.org/officeDocument/2006/relationships/numbering" Target="/word/numbering.xml" Id="R788ad16f1813413e" /><Relationship Type="http://schemas.openxmlformats.org/officeDocument/2006/relationships/settings" Target="/word/settings.xml" Id="R4b0e875be6174a55" /><Relationship Type="http://schemas.openxmlformats.org/officeDocument/2006/relationships/image" Target="/word/media/fca60ecc-80cc-4eb5-a286-f0c86bf8e620.png" Id="R7a71a8045a564b93" /></Relationships>
</file>