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9ceb05a0b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98e4c7ae9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Kamarkhali Ghat,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8a6463a4444ca" /><Relationship Type="http://schemas.openxmlformats.org/officeDocument/2006/relationships/numbering" Target="/word/numbering.xml" Id="R450f29ab542d45c3" /><Relationship Type="http://schemas.openxmlformats.org/officeDocument/2006/relationships/settings" Target="/word/settings.xml" Id="R5ffa55bb68514471" /><Relationship Type="http://schemas.openxmlformats.org/officeDocument/2006/relationships/image" Target="/word/media/ecfcf484-e4a9-4fe1-80b2-309186769a5f.png" Id="R13698e4c7ae940c4" /></Relationships>
</file>