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102765308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23c25655b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Kanksiali,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1b0fe877b4cad" /><Relationship Type="http://schemas.openxmlformats.org/officeDocument/2006/relationships/numbering" Target="/word/numbering.xml" Id="R8aae04d971c943f0" /><Relationship Type="http://schemas.openxmlformats.org/officeDocument/2006/relationships/settings" Target="/word/settings.xml" Id="Rd0422018ca0c4cfd" /><Relationship Type="http://schemas.openxmlformats.org/officeDocument/2006/relationships/image" Target="/word/media/a85a6985-f972-480c-8497-ef9f1cfff05d.png" Id="R06523c25655b4e23" /></Relationships>
</file>