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f9fe62a26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1856cda57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Kankuria,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9d173128549eb" /><Relationship Type="http://schemas.openxmlformats.org/officeDocument/2006/relationships/numbering" Target="/word/numbering.xml" Id="R384681ce79bd4b80" /><Relationship Type="http://schemas.openxmlformats.org/officeDocument/2006/relationships/settings" Target="/word/settings.xml" Id="R7f917d98e1d14b86" /><Relationship Type="http://schemas.openxmlformats.org/officeDocument/2006/relationships/image" Target="/word/media/fd61535e-3990-4a81-95ea-23ce3b716185.png" Id="Rfef1856cda5743a9" /></Relationships>
</file>