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cb01f162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73f3812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Kaoaljani,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6e7890aef48cb" /><Relationship Type="http://schemas.openxmlformats.org/officeDocument/2006/relationships/numbering" Target="/word/numbering.xml" Id="Rb43177c3f8cb4e2c" /><Relationship Type="http://schemas.openxmlformats.org/officeDocument/2006/relationships/settings" Target="/word/settings.xml" Id="Rbaba0a3bf467452f" /><Relationship Type="http://schemas.openxmlformats.org/officeDocument/2006/relationships/image" Target="/word/media/e3589534-dbf9-4648-bf21-023203915d35.png" Id="R8f5073f381224b39" /></Relationships>
</file>