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9a56cb36a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aed8066cf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Kapashsail,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146b642fc4aaf" /><Relationship Type="http://schemas.openxmlformats.org/officeDocument/2006/relationships/numbering" Target="/word/numbering.xml" Id="R29ecf104ed0f4328" /><Relationship Type="http://schemas.openxmlformats.org/officeDocument/2006/relationships/settings" Target="/word/settings.xml" Id="Rf9e873510f8b4751" /><Relationship Type="http://schemas.openxmlformats.org/officeDocument/2006/relationships/image" Target="/word/media/4e03a019-a99c-4c14-9c0e-8a497c13a03a.png" Id="R55faed8066cf4708" /></Relationships>
</file>