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d4f2d3879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1b29eda9e0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d2ed7c9964188" /><Relationship Type="http://schemas.openxmlformats.org/officeDocument/2006/relationships/numbering" Target="/word/numbering.xml" Id="Rf120d7e847ec4f4f" /><Relationship Type="http://schemas.openxmlformats.org/officeDocument/2006/relationships/settings" Target="/word/settings.xml" Id="R7840b6282a20428b" /><Relationship Type="http://schemas.openxmlformats.org/officeDocument/2006/relationships/image" Target="/word/media/b1e183d3-c8e8-4791-aa44-85386956215b.png" Id="Rf51b29eda9e04624" /></Relationships>
</file>