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322e853e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04d54b1d1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3c37cf8b466d" /><Relationship Type="http://schemas.openxmlformats.org/officeDocument/2006/relationships/numbering" Target="/word/numbering.xml" Id="Rd3f59329695e43c6" /><Relationship Type="http://schemas.openxmlformats.org/officeDocument/2006/relationships/settings" Target="/word/settings.xml" Id="R03498df2bb954969" /><Relationship Type="http://schemas.openxmlformats.org/officeDocument/2006/relationships/image" Target="/word/media/c3389f75-1618-476b-88a1-8b80f6b23df7.png" Id="Re6204d54b1d14fa7" /></Relationships>
</file>