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24108f9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e431c4bb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983d255e4f9d" /><Relationship Type="http://schemas.openxmlformats.org/officeDocument/2006/relationships/numbering" Target="/word/numbering.xml" Id="R8c7cbe2911dc40df" /><Relationship Type="http://schemas.openxmlformats.org/officeDocument/2006/relationships/settings" Target="/word/settings.xml" Id="Rf224901673ab4564" /><Relationship Type="http://schemas.openxmlformats.org/officeDocument/2006/relationships/image" Target="/word/media/f9517494-2ce1-4282-9fbb-4f7df68b3f40.png" Id="R8cde431c4bbc4942" /></Relationships>
</file>