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aede9fe3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e142077ed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992ab709149aa" /><Relationship Type="http://schemas.openxmlformats.org/officeDocument/2006/relationships/numbering" Target="/word/numbering.xml" Id="Rc9645410903f4609" /><Relationship Type="http://schemas.openxmlformats.org/officeDocument/2006/relationships/settings" Target="/word/settings.xml" Id="R2de99247f7af4ec0" /><Relationship Type="http://schemas.openxmlformats.org/officeDocument/2006/relationships/image" Target="/word/media/e2251a95-f8e3-40ed-89de-436b259b188d.png" Id="R114e142077ed401c" /></Relationships>
</file>