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e40e7c6b9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1d470a08b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3d540118445ca" /><Relationship Type="http://schemas.openxmlformats.org/officeDocument/2006/relationships/numbering" Target="/word/numbering.xml" Id="Rb793f5400adb4e85" /><Relationship Type="http://schemas.openxmlformats.org/officeDocument/2006/relationships/settings" Target="/word/settings.xml" Id="R0ed5696f2b3a4b46" /><Relationship Type="http://schemas.openxmlformats.org/officeDocument/2006/relationships/image" Target="/word/media/808f21d8-e625-4120-9f9b-769a2faf6c57.png" Id="R2dc1d470a08b48bb" /></Relationships>
</file>