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d25d5a9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2391dc07c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ede248a494021" /><Relationship Type="http://schemas.openxmlformats.org/officeDocument/2006/relationships/numbering" Target="/word/numbering.xml" Id="Rb9d3d8cc2b6a4a54" /><Relationship Type="http://schemas.openxmlformats.org/officeDocument/2006/relationships/settings" Target="/word/settings.xml" Id="R7078cc2245774234" /><Relationship Type="http://schemas.openxmlformats.org/officeDocument/2006/relationships/image" Target="/word/media/0ef3ad5a-a190-440f-bb88-0ca5a49baa6f.png" Id="R8c22391dc07c4713" /></Relationships>
</file>