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335ed1118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aac85e9d5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8191ba9c747d0" /><Relationship Type="http://schemas.openxmlformats.org/officeDocument/2006/relationships/numbering" Target="/word/numbering.xml" Id="Re940592fc8b4414e" /><Relationship Type="http://schemas.openxmlformats.org/officeDocument/2006/relationships/settings" Target="/word/settings.xml" Id="R26bdcd057ceb45a5" /><Relationship Type="http://schemas.openxmlformats.org/officeDocument/2006/relationships/image" Target="/word/media/c165aba2-7e16-45b5-9b78-04bf364f2326.png" Id="R14eaac85e9d54cc0" /></Relationships>
</file>